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26" w:rsidRDefault="00552E26" w:rsidP="00552E26"/>
    <w:p w:rsidR="00BB23A7" w:rsidRPr="00BB23A7" w:rsidRDefault="00BB23A7" w:rsidP="00BB23A7">
      <w:pPr>
        <w:jc w:val="center"/>
        <w:rPr>
          <w:b/>
          <w:sz w:val="36"/>
          <w:szCs w:val="36"/>
        </w:rPr>
      </w:pPr>
      <w:r w:rsidRPr="00BB23A7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7745F11" wp14:editId="366FCA7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362075" cy="765810"/>
            <wp:effectExtent l="0" t="0" r="9525" b="0"/>
            <wp:wrapTight wrapText="bothSides">
              <wp:wrapPolygon edited="0">
                <wp:start x="0" y="0"/>
                <wp:lineTo x="0" y="20955"/>
                <wp:lineTo x="21449" y="20955"/>
                <wp:lineTo x="21449" y="0"/>
                <wp:lineTo x="0" y="0"/>
              </wp:wrapPolygon>
            </wp:wrapTight>
            <wp:docPr id="3" name="Picture 3" descr="http://media.cmgdigital.com/shared/img/photos/2012/01/31/39/88/2274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cmgdigital.com/shared/img/photos/2012/01/31/39/88/22744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23A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3D01161" wp14:editId="2037887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90725" cy="765175"/>
            <wp:effectExtent l="0" t="0" r="9525" b="0"/>
            <wp:wrapTight wrapText="bothSides">
              <wp:wrapPolygon edited="0">
                <wp:start x="0" y="0"/>
                <wp:lineTo x="0" y="20973"/>
                <wp:lineTo x="21497" y="20973"/>
                <wp:lineTo x="21497" y="0"/>
                <wp:lineTo x="0" y="0"/>
              </wp:wrapPolygon>
            </wp:wrapTight>
            <wp:docPr id="1" name="Picture 1" descr="http://www.speechanddebate.org/UserDocs/Navigation/NSD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echanddebate.org/UserDocs/Navigation/NSDA_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B23A7">
        <w:rPr>
          <w:b/>
          <w:sz w:val="36"/>
          <w:szCs w:val="36"/>
        </w:rPr>
        <w:t>Ardrey</w:t>
      </w:r>
      <w:proofErr w:type="spellEnd"/>
      <w:r w:rsidRPr="00BB23A7">
        <w:rPr>
          <w:b/>
          <w:sz w:val="36"/>
          <w:szCs w:val="36"/>
        </w:rPr>
        <w:t xml:space="preserve"> </w:t>
      </w:r>
      <w:proofErr w:type="spellStart"/>
      <w:r w:rsidRPr="00BB23A7">
        <w:rPr>
          <w:b/>
          <w:sz w:val="36"/>
          <w:szCs w:val="36"/>
        </w:rPr>
        <w:t>Kell</w:t>
      </w:r>
      <w:proofErr w:type="spellEnd"/>
      <w:r w:rsidRPr="00BB23A7">
        <w:rPr>
          <w:b/>
          <w:sz w:val="36"/>
          <w:szCs w:val="36"/>
        </w:rPr>
        <w:t xml:space="preserve"> High School</w:t>
      </w:r>
    </w:p>
    <w:p w:rsidR="00552E26" w:rsidRPr="00BB23A7" w:rsidRDefault="008665E6" w:rsidP="00BB23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Speech and Debate</w:t>
      </w:r>
    </w:p>
    <w:p w:rsidR="00BB23A7" w:rsidRDefault="00BB23A7" w:rsidP="00BB23A7">
      <w:pPr>
        <w:rPr>
          <w:b/>
          <w:sz w:val="16"/>
          <w:szCs w:val="16"/>
        </w:rPr>
      </w:pPr>
    </w:p>
    <w:p w:rsidR="00BB23A7" w:rsidRDefault="00BB23A7" w:rsidP="00BB23A7">
      <w:pPr>
        <w:rPr>
          <w:b/>
          <w:sz w:val="16"/>
          <w:szCs w:val="16"/>
        </w:rPr>
      </w:pPr>
    </w:p>
    <w:p w:rsidR="00BB23A7" w:rsidRDefault="00BB23A7" w:rsidP="00BB23A7">
      <w:pPr>
        <w:rPr>
          <w:b/>
          <w:sz w:val="16"/>
          <w:szCs w:val="16"/>
        </w:rPr>
      </w:pPr>
    </w:p>
    <w:p w:rsidR="00BB23A7" w:rsidRPr="00990531" w:rsidRDefault="00BB23A7" w:rsidP="00BB23A7">
      <w:pPr>
        <w:rPr>
          <w:sz w:val="16"/>
          <w:szCs w:val="16"/>
        </w:rPr>
      </w:pPr>
    </w:p>
    <w:p w:rsidR="00BB23A7" w:rsidRPr="00BE3609" w:rsidRDefault="00BB23A7" w:rsidP="00BB23A7">
      <w:pPr>
        <w:rPr>
          <w:b/>
          <w:sz w:val="20"/>
          <w:szCs w:val="20"/>
        </w:rPr>
      </w:pPr>
      <w:r w:rsidRPr="00BE3609">
        <w:rPr>
          <w:b/>
          <w:sz w:val="20"/>
          <w:szCs w:val="20"/>
        </w:rPr>
        <w:t>Materials</w:t>
      </w:r>
    </w:p>
    <w:p w:rsidR="00BB23A7" w:rsidRPr="00BE3609" w:rsidRDefault="00BB23A7" w:rsidP="00C05121">
      <w:pPr>
        <w:rPr>
          <w:sz w:val="20"/>
          <w:szCs w:val="20"/>
        </w:rPr>
      </w:pPr>
    </w:p>
    <w:p w:rsidR="00BB23A7" w:rsidRPr="00BE3609" w:rsidRDefault="00C05121" w:rsidP="00BB23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Students will need </w:t>
      </w:r>
      <w:r w:rsidR="008665E6">
        <w:rPr>
          <w:sz w:val="20"/>
          <w:szCs w:val="20"/>
        </w:rPr>
        <w:t>one notebook or folder</w:t>
      </w:r>
      <w:r>
        <w:rPr>
          <w:sz w:val="20"/>
          <w:szCs w:val="20"/>
        </w:rPr>
        <w:t xml:space="preserve"> to store notes, handouts, readings,</w:t>
      </w:r>
      <w:r w:rsidR="008665E6">
        <w:rPr>
          <w:sz w:val="20"/>
          <w:szCs w:val="20"/>
        </w:rPr>
        <w:t xml:space="preserve"> and other classroom materials </w:t>
      </w:r>
      <w:r>
        <w:rPr>
          <w:sz w:val="20"/>
          <w:szCs w:val="20"/>
        </w:rPr>
        <w:t>– whichever you prefer as long as it allows you to organize materials!</w:t>
      </w:r>
    </w:p>
    <w:p w:rsidR="00BB23A7" w:rsidRPr="00BE3609" w:rsidRDefault="00BE3609" w:rsidP="00BB23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Pens and/or pencils</w:t>
      </w:r>
    </w:p>
    <w:p w:rsidR="00BB23A7" w:rsidRPr="00BE3609" w:rsidRDefault="00BB23A7" w:rsidP="00BB23A7">
      <w:pPr>
        <w:numPr>
          <w:ilvl w:val="0"/>
          <w:numId w:val="2"/>
        </w:numPr>
        <w:rPr>
          <w:sz w:val="20"/>
          <w:szCs w:val="20"/>
        </w:rPr>
      </w:pPr>
      <w:r w:rsidRPr="00BE3609">
        <w:rPr>
          <w:sz w:val="20"/>
          <w:szCs w:val="20"/>
        </w:rPr>
        <w:t>Highlighters</w:t>
      </w:r>
    </w:p>
    <w:p w:rsidR="00BB23A7" w:rsidRDefault="003D72F0" w:rsidP="00BB23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Index Cards</w:t>
      </w:r>
      <w:r w:rsidR="008665E6">
        <w:rPr>
          <w:sz w:val="20"/>
          <w:szCs w:val="20"/>
        </w:rPr>
        <w:t xml:space="preserve"> (3” x 5”)</w:t>
      </w:r>
      <w:bookmarkStart w:id="0" w:name="_GoBack"/>
      <w:bookmarkEnd w:id="0"/>
    </w:p>
    <w:p w:rsidR="00BB23A7" w:rsidRDefault="00BB23A7" w:rsidP="00BB23A7">
      <w:pPr>
        <w:rPr>
          <w:sz w:val="20"/>
          <w:szCs w:val="20"/>
        </w:rPr>
      </w:pPr>
    </w:p>
    <w:p w:rsidR="00BE3609" w:rsidRPr="00BE3609" w:rsidRDefault="00BE3609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b/>
          <w:sz w:val="20"/>
          <w:szCs w:val="20"/>
        </w:rPr>
      </w:pPr>
      <w:r w:rsidRPr="00BE3609">
        <w:rPr>
          <w:b/>
          <w:sz w:val="20"/>
          <w:szCs w:val="20"/>
        </w:rPr>
        <w:t>Grading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sz w:val="20"/>
          <w:szCs w:val="20"/>
        </w:rPr>
      </w:pPr>
      <w:r w:rsidRPr="00BE3609">
        <w:rPr>
          <w:sz w:val="20"/>
          <w:szCs w:val="20"/>
        </w:rPr>
        <w:t xml:space="preserve">Students will be assessed in various manners throughout the year, individually and as an active member of a group. Students should expect to earn credit on a daily basis </w:t>
      </w:r>
      <w:r w:rsidR="00BE3609">
        <w:rPr>
          <w:sz w:val="20"/>
          <w:szCs w:val="20"/>
        </w:rPr>
        <w:t>for participation and assignments</w:t>
      </w:r>
      <w:r w:rsidRPr="00BE3609">
        <w:rPr>
          <w:sz w:val="20"/>
          <w:szCs w:val="20"/>
        </w:rPr>
        <w:t xml:space="preserve">. 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sz w:val="20"/>
          <w:szCs w:val="20"/>
        </w:rPr>
      </w:pPr>
      <w:r w:rsidRPr="00BE3609">
        <w:rPr>
          <w:sz w:val="20"/>
          <w:szCs w:val="20"/>
        </w:rPr>
        <w:tab/>
      </w:r>
      <w:r w:rsidRPr="00BE3609">
        <w:rPr>
          <w:sz w:val="20"/>
          <w:szCs w:val="20"/>
        </w:rPr>
        <w:tab/>
      </w:r>
      <w:r w:rsidRPr="00BE3609">
        <w:rPr>
          <w:sz w:val="20"/>
          <w:szCs w:val="20"/>
        </w:rPr>
        <w:tab/>
        <w:t>Fo</w:t>
      </w:r>
      <w:r w:rsidR="00537C11">
        <w:rPr>
          <w:sz w:val="20"/>
          <w:szCs w:val="20"/>
        </w:rPr>
        <w:t>rmal (</w:t>
      </w:r>
      <w:r w:rsidR="00C05121">
        <w:rPr>
          <w:sz w:val="20"/>
          <w:szCs w:val="20"/>
        </w:rPr>
        <w:t>scripts</w:t>
      </w:r>
      <w:r w:rsidRPr="00BE3609">
        <w:rPr>
          <w:sz w:val="20"/>
          <w:szCs w:val="20"/>
        </w:rPr>
        <w:t xml:space="preserve">, </w:t>
      </w:r>
      <w:r w:rsidR="00537C11">
        <w:rPr>
          <w:sz w:val="20"/>
          <w:szCs w:val="20"/>
        </w:rPr>
        <w:t>performances, debates</w:t>
      </w:r>
      <w:r w:rsidRPr="00BE3609">
        <w:rPr>
          <w:sz w:val="20"/>
          <w:szCs w:val="20"/>
        </w:rPr>
        <w:t>)</w:t>
      </w:r>
      <w:r w:rsidRPr="00BE3609">
        <w:rPr>
          <w:sz w:val="20"/>
          <w:szCs w:val="20"/>
        </w:rPr>
        <w:tab/>
      </w:r>
      <w:r w:rsidR="00537C11">
        <w:rPr>
          <w:sz w:val="20"/>
          <w:szCs w:val="20"/>
        </w:rPr>
        <w:tab/>
      </w:r>
      <w:r w:rsidRPr="00BE3609">
        <w:rPr>
          <w:sz w:val="20"/>
          <w:szCs w:val="20"/>
        </w:rPr>
        <w:t>70%</w:t>
      </w:r>
    </w:p>
    <w:p w:rsidR="00BB23A7" w:rsidRDefault="00BB23A7" w:rsidP="00BB23A7">
      <w:pPr>
        <w:rPr>
          <w:sz w:val="20"/>
          <w:szCs w:val="20"/>
        </w:rPr>
      </w:pPr>
      <w:r w:rsidRPr="00BE3609">
        <w:rPr>
          <w:sz w:val="20"/>
          <w:szCs w:val="20"/>
        </w:rPr>
        <w:tab/>
      </w:r>
      <w:r w:rsidRPr="00BE3609">
        <w:rPr>
          <w:sz w:val="20"/>
          <w:szCs w:val="20"/>
        </w:rPr>
        <w:tab/>
      </w:r>
      <w:r w:rsidRPr="00BE3609">
        <w:rPr>
          <w:sz w:val="20"/>
          <w:szCs w:val="20"/>
        </w:rPr>
        <w:tab/>
        <w:t>Informal (homework, class work)</w:t>
      </w:r>
      <w:r w:rsidRPr="00BE3609">
        <w:rPr>
          <w:sz w:val="20"/>
          <w:szCs w:val="20"/>
        </w:rPr>
        <w:tab/>
      </w:r>
      <w:r w:rsidRPr="00BE3609">
        <w:rPr>
          <w:sz w:val="20"/>
          <w:szCs w:val="20"/>
        </w:rPr>
        <w:tab/>
      </w:r>
      <w:r w:rsidRPr="00BE3609">
        <w:rPr>
          <w:sz w:val="20"/>
          <w:szCs w:val="20"/>
        </w:rPr>
        <w:tab/>
        <w:t>30%</w:t>
      </w:r>
    </w:p>
    <w:p w:rsidR="00537C11" w:rsidRDefault="00537C11" w:rsidP="00BB23A7">
      <w:pPr>
        <w:rPr>
          <w:sz w:val="20"/>
          <w:szCs w:val="20"/>
        </w:rPr>
      </w:pPr>
    </w:p>
    <w:p w:rsidR="00537C11" w:rsidRPr="00BE3609" w:rsidRDefault="00C05121" w:rsidP="00BB23A7">
      <w:pPr>
        <w:rPr>
          <w:sz w:val="20"/>
          <w:szCs w:val="20"/>
        </w:rPr>
      </w:pPr>
      <w:r>
        <w:rPr>
          <w:sz w:val="20"/>
          <w:szCs w:val="20"/>
        </w:rPr>
        <w:t xml:space="preserve">Students in the Speech and Debate course will have the opportunity to take skills learned in the classroom and apply them to inter-school competition on the Speech and Debate team if they choose </w:t>
      </w:r>
      <w:r w:rsidRPr="00C05121">
        <w:rPr>
          <w:i/>
          <w:sz w:val="20"/>
          <w:szCs w:val="20"/>
        </w:rPr>
        <w:t>but the two are not related</w:t>
      </w:r>
      <w:r>
        <w:rPr>
          <w:sz w:val="20"/>
          <w:szCs w:val="20"/>
        </w:rPr>
        <w:t>. Students will not be rewarded or penalized for participation or lack thereof (though we’d love to have you!)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b/>
          <w:sz w:val="20"/>
          <w:szCs w:val="20"/>
        </w:rPr>
      </w:pPr>
      <w:r w:rsidRPr="00BE3609">
        <w:rPr>
          <w:b/>
          <w:sz w:val="20"/>
          <w:szCs w:val="20"/>
        </w:rPr>
        <w:t>Tutoring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sz w:val="20"/>
          <w:szCs w:val="20"/>
        </w:rPr>
      </w:pPr>
      <w:r w:rsidRPr="00BE3609">
        <w:rPr>
          <w:sz w:val="20"/>
          <w:szCs w:val="20"/>
        </w:rPr>
        <w:t xml:space="preserve">By appointment, tutoring will be offered by </w:t>
      </w:r>
      <w:r w:rsidR="00BE3609">
        <w:rPr>
          <w:sz w:val="20"/>
          <w:szCs w:val="20"/>
        </w:rPr>
        <w:t>Mr. Harrow</w:t>
      </w:r>
      <w:r w:rsidRPr="00BE3609">
        <w:rPr>
          <w:sz w:val="20"/>
          <w:szCs w:val="20"/>
        </w:rPr>
        <w:t>. Priority will be given to those who have difficulty applyi</w:t>
      </w:r>
      <w:r w:rsidR="00513A46">
        <w:rPr>
          <w:sz w:val="20"/>
          <w:szCs w:val="20"/>
        </w:rPr>
        <w:t>ng concepts studied in class. Advance</w:t>
      </w:r>
      <w:r w:rsidRPr="00BE3609">
        <w:rPr>
          <w:sz w:val="20"/>
          <w:szCs w:val="20"/>
        </w:rPr>
        <w:t xml:space="preserve"> notice must be given of a desired tutoring session to ensure the highest qua</w:t>
      </w:r>
      <w:r w:rsidR="00C05121">
        <w:rPr>
          <w:sz w:val="20"/>
          <w:szCs w:val="20"/>
        </w:rPr>
        <w:t>lity of individual instruction.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b/>
          <w:sz w:val="20"/>
          <w:szCs w:val="20"/>
        </w:rPr>
      </w:pPr>
      <w:r w:rsidRPr="00BE3609">
        <w:rPr>
          <w:b/>
          <w:sz w:val="20"/>
          <w:szCs w:val="20"/>
        </w:rPr>
        <w:t>Rules and Expectations</w:t>
      </w:r>
    </w:p>
    <w:p w:rsidR="00BB23A7" w:rsidRPr="00BE3609" w:rsidRDefault="00BB23A7" w:rsidP="00BB23A7">
      <w:pPr>
        <w:rPr>
          <w:b/>
          <w:sz w:val="20"/>
          <w:szCs w:val="20"/>
        </w:rPr>
      </w:pPr>
    </w:p>
    <w:p w:rsidR="00BB23A7" w:rsidRPr="00BE3609" w:rsidRDefault="006D633D" w:rsidP="00BB23A7">
      <w:pPr>
        <w:rPr>
          <w:sz w:val="20"/>
          <w:szCs w:val="20"/>
        </w:rPr>
      </w:pPr>
      <w:r>
        <w:rPr>
          <w:sz w:val="20"/>
          <w:szCs w:val="20"/>
        </w:rPr>
        <w:t>Our</w:t>
      </w:r>
      <w:r w:rsidR="00BB23A7" w:rsidRPr="00BE3609">
        <w:rPr>
          <w:sz w:val="20"/>
          <w:szCs w:val="20"/>
        </w:rPr>
        <w:t xml:space="preserve"> classroom will be governed using the policies outlined in the </w:t>
      </w:r>
      <w:r w:rsidR="00BB23A7" w:rsidRPr="00BE3609">
        <w:rPr>
          <w:i/>
          <w:sz w:val="20"/>
          <w:szCs w:val="20"/>
        </w:rPr>
        <w:t xml:space="preserve">Student’s Rights and Responsibilities Handbook </w:t>
      </w:r>
      <w:r w:rsidR="00BB23A7" w:rsidRPr="00BE3609">
        <w:rPr>
          <w:sz w:val="20"/>
          <w:szCs w:val="20"/>
        </w:rPr>
        <w:t xml:space="preserve">and the standards procedures specific created for </w:t>
      </w:r>
      <w:proofErr w:type="spellStart"/>
      <w:r w:rsidR="00BB23A7" w:rsidRPr="00BE3609">
        <w:rPr>
          <w:sz w:val="20"/>
          <w:szCs w:val="20"/>
        </w:rPr>
        <w:t>Ardrey</w:t>
      </w:r>
      <w:proofErr w:type="spellEnd"/>
      <w:r w:rsidR="00BB23A7" w:rsidRPr="00BE3609">
        <w:rPr>
          <w:sz w:val="20"/>
          <w:szCs w:val="20"/>
        </w:rPr>
        <w:t xml:space="preserve"> </w:t>
      </w:r>
      <w:proofErr w:type="spellStart"/>
      <w:r w:rsidR="00BB23A7" w:rsidRPr="00BE3609">
        <w:rPr>
          <w:sz w:val="20"/>
          <w:szCs w:val="20"/>
        </w:rPr>
        <w:t>Kell</w:t>
      </w:r>
      <w:proofErr w:type="spellEnd"/>
      <w:r w:rsidR="00BB23A7" w:rsidRPr="00BE3609">
        <w:rPr>
          <w:sz w:val="20"/>
          <w:szCs w:val="20"/>
        </w:rPr>
        <w:t xml:space="preserve"> High School. 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b/>
          <w:sz w:val="20"/>
          <w:szCs w:val="20"/>
        </w:rPr>
      </w:pPr>
      <w:r w:rsidRPr="00BE3609">
        <w:rPr>
          <w:b/>
          <w:sz w:val="20"/>
          <w:szCs w:val="20"/>
        </w:rPr>
        <w:t>Syllabus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Default="006D633D" w:rsidP="00BB23A7">
      <w:pPr>
        <w:rPr>
          <w:sz w:val="20"/>
          <w:szCs w:val="20"/>
        </w:rPr>
      </w:pPr>
      <w:r>
        <w:rPr>
          <w:sz w:val="20"/>
          <w:szCs w:val="20"/>
        </w:rPr>
        <w:t>Unit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Fundamentals of Public Speaking</w:t>
      </w:r>
    </w:p>
    <w:p w:rsidR="006D633D" w:rsidRDefault="006D633D" w:rsidP="00BB23A7">
      <w:pPr>
        <w:rPr>
          <w:sz w:val="20"/>
          <w:szCs w:val="20"/>
        </w:rPr>
      </w:pPr>
      <w:r>
        <w:rPr>
          <w:sz w:val="20"/>
          <w:szCs w:val="20"/>
        </w:rPr>
        <w:t>Unit 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Informational Speaking</w:t>
      </w:r>
    </w:p>
    <w:p w:rsidR="006D633D" w:rsidRDefault="006D633D" w:rsidP="00BB23A7">
      <w:pPr>
        <w:rPr>
          <w:sz w:val="20"/>
          <w:szCs w:val="20"/>
        </w:rPr>
      </w:pPr>
      <w:r>
        <w:rPr>
          <w:sz w:val="20"/>
          <w:szCs w:val="20"/>
        </w:rPr>
        <w:t>Unit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A46">
        <w:rPr>
          <w:sz w:val="20"/>
          <w:szCs w:val="20"/>
        </w:rPr>
        <w:t>Fundamentals of Debate</w:t>
      </w:r>
    </w:p>
    <w:p w:rsidR="006D633D" w:rsidRDefault="006D633D" w:rsidP="00BB23A7">
      <w:pPr>
        <w:rPr>
          <w:sz w:val="20"/>
          <w:szCs w:val="20"/>
        </w:rPr>
      </w:pPr>
      <w:r>
        <w:rPr>
          <w:sz w:val="20"/>
          <w:szCs w:val="20"/>
        </w:rPr>
        <w:t>Unit IV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A46">
        <w:rPr>
          <w:sz w:val="20"/>
          <w:szCs w:val="20"/>
        </w:rPr>
        <w:t>Creative Oral Expression</w:t>
      </w:r>
    </w:p>
    <w:p w:rsidR="006D633D" w:rsidRDefault="006D633D" w:rsidP="00BB23A7">
      <w:pPr>
        <w:rPr>
          <w:sz w:val="20"/>
          <w:szCs w:val="20"/>
        </w:rPr>
      </w:pPr>
      <w:r>
        <w:rPr>
          <w:sz w:val="20"/>
          <w:szCs w:val="20"/>
        </w:rPr>
        <w:t>Unit 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A46">
        <w:rPr>
          <w:sz w:val="20"/>
          <w:szCs w:val="20"/>
        </w:rPr>
        <w:t>Student Legislative Debate</w:t>
      </w:r>
    </w:p>
    <w:p w:rsidR="006D633D" w:rsidRDefault="00C05121" w:rsidP="00BB23A7">
      <w:pPr>
        <w:rPr>
          <w:sz w:val="20"/>
          <w:szCs w:val="20"/>
        </w:rPr>
      </w:pPr>
      <w:r>
        <w:rPr>
          <w:sz w:val="20"/>
          <w:szCs w:val="20"/>
        </w:rPr>
        <w:t>Unit VI</w:t>
      </w:r>
      <w:r>
        <w:rPr>
          <w:sz w:val="20"/>
          <w:szCs w:val="20"/>
        </w:rPr>
        <w:tab/>
      </w:r>
      <w:r w:rsidR="006D633D">
        <w:rPr>
          <w:sz w:val="20"/>
          <w:szCs w:val="20"/>
        </w:rPr>
        <w:tab/>
      </w:r>
      <w:r w:rsidR="00513A46">
        <w:rPr>
          <w:sz w:val="20"/>
          <w:szCs w:val="20"/>
        </w:rPr>
        <w:t>Original Persuasive Advocacy</w:t>
      </w:r>
    </w:p>
    <w:p w:rsidR="006D633D" w:rsidRPr="00BE3609" w:rsidRDefault="00C05121" w:rsidP="00BB23A7">
      <w:pPr>
        <w:rPr>
          <w:sz w:val="20"/>
          <w:szCs w:val="20"/>
        </w:rPr>
      </w:pPr>
      <w:r>
        <w:rPr>
          <w:sz w:val="20"/>
          <w:szCs w:val="20"/>
        </w:rPr>
        <w:t>Unit VII</w:t>
      </w:r>
      <w:r>
        <w:rPr>
          <w:sz w:val="20"/>
          <w:szCs w:val="20"/>
        </w:rPr>
        <w:tab/>
      </w:r>
      <w:r w:rsidR="006D633D">
        <w:rPr>
          <w:sz w:val="20"/>
          <w:szCs w:val="20"/>
        </w:rPr>
        <w:tab/>
      </w:r>
      <w:r w:rsidR="00513A46">
        <w:rPr>
          <w:sz w:val="20"/>
          <w:szCs w:val="20"/>
        </w:rPr>
        <w:t>Public Advocacy Project</w:t>
      </w:r>
    </w:p>
    <w:p w:rsidR="00BB23A7" w:rsidRPr="00BE3609" w:rsidRDefault="00BB23A7" w:rsidP="00BB23A7">
      <w:pPr>
        <w:pBdr>
          <w:bottom w:val="single" w:sz="12" w:space="1" w:color="auto"/>
        </w:pBdr>
        <w:rPr>
          <w:sz w:val="20"/>
          <w:szCs w:val="20"/>
        </w:rPr>
      </w:pP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sz w:val="20"/>
          <w:szCs w:val="20"/>
        </w:rPr>
      </w:pPr>
    </w:p>
    <w:p w:rsidR="00BB23A7" w:rsidRPr="00BE3609" w:rsidRDefault="00BB23A7" w:rsidP="00BB23A7">
      <w:pPr>
        <w:rPr>
          <w:sz w:val="20"/>
          <w:szCs w:val="20"/>
        </w:rPr>
      </w:pPr>
      <w:r w:rsidRPr="00BE3609">
        <w:rPr>
          <w:sz w:val="20"/>
          <w:szCs w:val="20"/>
        </w:rPr>
        <w:t xml:space="preserve">Throughout the year, should you have questions or concerns please feel free to contact me by email! </w:t>
      </w:r>
    </w:p>
    <w:p w:rsidR="00BB23A7" w:rsidRPr="00BE3609" w:rsidRDefault="00BB23A7" w:rsidP="00BB23A7">
      <w:pPr>
        <w:rPr>
          <w:sz w:val="20"/>
          <w:szCs w:val="20"/>
        </w:rPr>
      </w:pPr>
    </w:p>
    <w:p w:rsidR="00BB23A7" w:rsidRDefault="00BB23A7" w:rsidP="00BB23A7">
      <w:pPr>
        <w:rPr>
          <w:sz w:val="20"/>
          <w:szCs w:val="20"/>
        </w:rPr>
      </w:pPr>
      <w:r w:rsidRPr="00BE3609">
        <w:rPr>
          <w:sz w:val="20"/>
          <w:szCs w:val="20"/>
        </w:rPr>
        <w:t>Sincerely,</w:t>
      </w:r>
    </w:p>
    <w:p w:rsidR="00C05121" w:rsidRPr="00BE3609" w:rsidRDefault="00C05121" w:rsidP="00BB23A7">
      <w:pPr>
        <w:rPr>
          <w:sz w:val="20"/>
          <w:szCs w:val="20"/>
        </w:rPr>
      </w:pPr>
    </w:p>
    <w:p w:rsidR="00BB23A7" w:rsidRPr="00C05121" w:rsidRDefault="00BB23A7" w:rsidP="00BB23A7">
      <w:pPr>
        <w:rPr>
          <w:rFonts w:ascii="Lucida Handwriting" w:hAnsi="Lucida Handwriting"/>
        </w:rPr>
      </w:pPr>
      <w:r w:rsidRPr="00C05121">
        <w:rPr>
          <w:rFonts w:ascii="Lucida Handwriting" w:hAnsi="Lucida Handwriting"/>
        </w:rPr>
        <w:t>Chris Harrow</w:t>
      </w:r>
    </w:p>
    <w:p w:rsidR="00552E26" w:rsidRPr="00C05121" w:rsidRDefault="00BB23A7" w:rsidP="00552E26">
      <w:r w:rsidRPr="00C05121">
        <w:t>christopherc.harrow@cms.k12.nc.us</w:t>
      </w:r>
    </w:p>
    <w:sectPr w:rsidR="00552E26" w:rsidRPr="00C05121" w:rsidSect="0004002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D4F"/>
    <w:multiLevelType w:val="hybridMultilevel"/>
    <w:tmpl w:val="F93C26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2AAA"/>
    <w:multiLevelType w:val="hybridMultilevel"/>
    <w:tmpl w:val="F50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158"/>
    <w:multiLevelType w:val="hybridMultilevel"/>
    <w:tmpl w:val="6F78C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B1"/>
    <w:rsid w:val="00040025"/>
    <w:rsid w:val="000B7416"/>
    <w:rsid w:val="000C4E83"/>
    <w:rsid w:val="001D6CE7"/>
    <w:rsid w:val="002E1FC7"/>
    <w:rsid w:val="002F0943"/>
    <w:rsid w:val="00332A74"/>
    <w:rsid w:val="003865B9"/>
    <w:rsid w:val="003A1D3B"/>
    <w:rsid w:val="003D72F0"/>
    <w:rsid w:val="00444D66"/>
    <w:rsid w:val="004C6FD0"/>
    <w:rsid w:val="00513A46"/>
    <w:rsid w:val="00537C11"/>
    <w:rsid w:val="00552E26"/>
    <w:rsid w:val="005F5925"/>
    <w:rsid w:val="00616B96"/>
    <w:rsid w:val="006D633D"/>
    <w:rsid w:val="008203DE"/>
    <w:rsid w:val="00845D68"/>
    <w:rsid w:val="008665E6"/>
    <w:rsid w:val="00885D23"/>
    <w:rsid w:val="00987C08"/>
    <w:rsid w:val="00990531"/>
    <w:rsid w:val="00991DBD"/>
    <w:rsid w:val="009B0FAD"/>
    <w:rsid w:val="009B2C83"/>
    <w:rsid w:val="00A54618"/>
    <w:rsid w:val="00A54C3B"/>
    <w:rsid w:val="00A55EA0"/>
    <w:rsid w:val="00BB23A7"/>
    <w:rsid w:val="00BE3609"/>
    <w:rsid w:val="00C05121"/>
    <w:rsid w:val="00C1095D"/>
    <w:rsid w:val="00C44422"/>
    <w:rsid w:val="00DE066F"/>
    <w:rsid w:val="00DE0CE9"/>
    <w:rsid w:val="00DF0F09"/>
    <w:rsid w:val="00E06733"/>
    <w:rsid w:val="00EE75FE"/>
    <w:rsid w:val="00F717B1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528C6A"/>
  <w15:chartTrackingRefBased/>
  <w15:docId w15:val="{2A72A6ED-DC35-4265-9CE4-AFF2622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Ardrey Kell High School</vt:lpstr>
    </vt:vector>
  </TitlesOfParts>
  <Company>Providence High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Ardrey Kell High School</dc:title>
  <dc:subject/>
  <dc:creator>jeffrey.mercado</dc:creator>
  <cp:keywords/>
  <cp:lastModifiedBy>Harrow, Christopher C.</cp:lastModifiedBy>
  <cp:revision>2</cp:revision>
  <cp:lastPrinted>2009-08-24T17:24:00Z</cp:lastPrinted>
  <dcterms:created xsi:type="dcterms:W3CDTF">2019-08-20T12:46:00Z</dcterms:created>
  <dcterms:modified xsi:type="dcterms:W3CDTF">2019-08-20T12:46:00Z</dcterms:modified>
</cp:coreProperties>
</file>